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27CD8" w14:textId="055E6946" w:rsidR="001E4B29" w:rsidRDefault="00D8490D" w:rsidP="00005B68">
      <w:pPr>
        <w:autoSpaceDE w:val="0"/>
        <w:autoSpaceDN w:val="0"/>
        <w:adjustRightInd w:val="0"/>
        <w:spacing w:after="0" w:line="240" w:lineRule="auto"/>
        <w:jc w:val="center"/>
        <w:rPr>
          <w:rFonts w:ascii="ProximaNova-Bold" w:hAnsi="ProximaNova-Bold" w:cs="ProximaNova-Bold"/>
          <w:b/>
          <w:bCs/>
          <w:color w:val="353744"/>
          <w:sz w:val="48"/>
          <w:szCs w:val="48"/>
        </w:rPr>
      </w:pPr>
      <w:bookmarkStart w:id="0" w:name="_GoBack"/>
      <w:bookmarkEnd w:id="0"/>
      <w:r w:rsidRPr="000D4A75">
        <w:rPr>
          <w:noProof/>
        </w:rPr>
        <w:drawing>
          <wp:anchor distT="0" distB="0" distL="114300" distR="114300" simplePos="0" relativeHeight="251659264" behindDoc="0" locked="0" layoutInCell="1" allowOverlap="1" wp14:anchorId="7E58FF88" wp14:editId="34549CBB">
            <wp:simplePos x="0" y="0"/>
            <wp:positionH relativeFrom="margin">
              <wp:posOffset>-19050</wp:posOffset>
            </wp:positionH>
            <wp:positionV relativeFrom="paragraph">
              <wp:posOffset>0</wp:posOffset>
            </wp:positionV>
            <wp:extent cx="5942965" cy="809625"/>
            <wp:effectExtent l="0" t="0" r="635" b="9525"/>
            <wp:wrapSquare wrapText="bothSides"/>
            <wp:docPr id="1" name="Picture 1" descr="C:\Users\Mark Deweerdt\Google Drive\CS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 Deweerdt\Google Drive\CSO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8091D" w14:textId="545DECEA" w:rsidR="00336F80" w:rsidRPr="00615474" w:rsidRDefault="00D8490D" w:rsidP="006C5273">
      <w:pPr>
        <w:autoSpaceDE w:val="0"/>
        <w:autoSpaceDN w:val="0"/>
        <w:adjustRightInd w:val="0"/>
        <w:spacing w:after="0" w:line="240" w:lineRule="auto"/>
        <w:jc w:val="center"/>
        <w:rPr>
          <w:rFonts w:ascii="ProximaNova-Bold" w:hAnsi="ProximaNova-Bold" w:cs="ProximaNova-Bold"/>
          <w:b/>
          <w:bCs/>
          <w:color w:val="353744"/>
          <w:sz w:val="36"/>
          <w:szCs w:val="36"/>
        </w:rPr>
      </w:pPr>
      <w:r>
        <w:rPr>
          <w:rFonts w:ascii="ProximaNova-Bold" w:hAnsi="ProximaNova-Bold" w:cs="ProximaNova-Bold"/>
          <w:b/>
          <w:bCs/>
          <w:color w:val="353744"/>
          <w:sz w:val="36"/>
          <w:szCs w:val="36"/>
        </w:rPr>
        <w:t>Or</w:t>
      </w:r>
      <w:r w:rsidR="00336F80" w:rsidRPr="00615474">
        <w:rPr>
          <w:rFonts w:ascii="ProximaNova-Bold" w:hAnsi="ProximaNova-Bold" w:cs="ProximaNova-Bold"/>
          <w:b/>
          <w:bCs/>
          <w:color w:val="353744"/>
          <w:sz w:val="36"/>
          <w:szCs w:val="36"/>
        </w:rPr>
        <w:t>ganizing Assistance Request Form</w:t>
      </w:r>
    </w:p>
    <w:p w14:paraId="3AB69FBD" w14:textId="77777777" w:rsidR="006C5273" w:rsidRDefault="006C5273" w:rsidP="006C5273">
      <w:pPr>
        <w:autoSpaceDE w:val="0"/>
        <w:autoSpaceDN w:val="0"/>
        <w:adjustRightInd w:val="0"/>
        <w:spacing w:after="0" w:line="240" w:lineRule="auto"/>
        <w:jc w:val="center"/>
        <w:rPr>
          <w:rFonts w:ascii="ProximaNova-Bold" w:hAnsi="ProximaNova-Bold" w:cs="ProximaNova-Bold"/>
          <w:b/>
          <w:bCs/>
          <w:color w:val="353744"/>
          <w:sz w:val="48"/>
          <w:szCs w:val="48"/>
        </w:rPr>
      </w:pPr>
    </w:p>
    <w:p w14:paraId="3A63F45D" w14:textId="77777777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Cs/>
          <w:color w:val="353744"/>
          <w:sz w:val="24"/>
          <w:szCs w:val="24"/>
        </w:rPr>
      </w:pPr>
      <w:r w:rsidRPr="00615474">
        <w:rPr>
          <w:rFonts w:ascii="ProximaNova-Bold" w:hAnsi="ProximaNova-Bold" w:cs="ProximaNova-Bold"/>
          <w:bCs/>
          <w:color w:val="353744"/>
          <w:sz w:val="24"/>
          <w:szCs w:val="24"/>
        </w:rPr>
        <w:t>Date Submitted: __________________________________________________</w:t>
      </w:r>
    </w:p>
    <w:p w14:paraId="27A263E3" w14:textId="77777777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Cs/>
          <w:color w:val="353744"/>
          <w:sz w:val="24"/>
          <w:szCs w:val="24"/>
        </w:rPr>
      </w:pPr>
      <w:r w:rsidRPr="00615474">
        <w:rPr>
          <w:rFonts w:ascii="ProximaNova-Bold" w:hAnsi="ProximaNova-Bold" w:cs="ProximaNova-Bold"/>
          <w:bCs/>
          <w:color w:val="353744"/>
          <w:sz w:val="24"/>
          <w:szCs w:val="24"/>
        </w:rPr>
        <w:t>Submitted by: ____________________________________________________</w:t>
      </w:r>
    </w:p>
    <w:p w14:paraId="1BDEB59D" w14:textId="77777777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Cs/>
          <w:color w:val="353744"/>
          <w:sz w:val="24"/>
          <w:szCs w:val="24"/>
        </w:rPr>
      </w:pPr>
      <w:r w:rsidRPr="00615474">
        <w:rPr>
          <w:rFonts w:ascii="ProximaNova-Bold" w:hAnsi="ProximaNova-Bold" w:cs="ProximaNova-Bold"/>
          <w:bCs/>
          <w:color w:val="353744"/>
          <w:sz w:val="24"/>
          <w:szCs w:val="24"/>
        </w:rPr>
        <w:t>Personal email: ___________________________________________________</w:t>
      </w:r>
    </w:p>
    <w:p w14:paraId="49E9F9B6" w14:textId="0B1AECF5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Cs/>
          <w:color w:val="353744"/>
          <w:sz w:val="24"/>
          <w:szCs w:val="24"/>
        </w:rPr>
      </w:pPr>
      <w:r w:rsidRPr="00615474">
        <w:rPr>
          <w:rFonts w:ascii="ProximaNova-Bold" w:hAnsi="ProximaNova-Bold" w:cs="ProximaNova-Bold"/>
          <w:bCs/>
          <w:color w:val="353744"/>
          <w:sz w:val="24"/>
          <w:szCs w:val="24"/>
        </w:rPr>
        <w:t>Personal phone #: _________________________________________________</w:t>
      </w:r>
    </w:p>
    <w:p w14:paraId="23011792" w14:textId="5821D26E" w:rsidR="006C5273" w:rsidRPr="00615474" w:rsidRDefault="006C5273" w:rsidP="00336F80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Cs/>
          <w:color w:val="353744"/>
          <w:sz w:val="24"/>
          <w:szCs w:val="24"/>
        </w:rPr>
      </w:pPr>
      <w:r w:rsidRPr="00615474">
        <w:rPr>
          <w:rFonts w:ascii="ProximaNova-Bold" w:hAnsi="ProximaNova-Bold" w:cs="ProximaNova-Bold"/>
          <w:bCs/>
          <w:color w:val="353744"/>
          <w:sz w:val="24"/>
          <w:szCs w:val="24"/>
        </w:rPr>
        <w:t>Region ____________ or Department _________________________________</w:t>
      </w:r>
    </w:p>
    <w:p w14:paraId="301DA55E" w14:textId="77777777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Cs/>
          <w:color w:val="353744"/>
          <w:sz w:val="24"/>
          <w:szCs w:val="24"/>
        </w:rPr>
      </w:pPr>
      <w:r w:rsidRPr="00615474">
        <w:rPr>
          <w:rFonts w:ascii="ProximaNova-Bold" w:hAnsi="ProximaNova-Bold" w:cs="ProximaNova-Bold"/>
          <w:bCs/>
          <w:color w:val="353744"/>
          <w:sz w:val="24"/>
          <w:szCs w:val="24"/>
        </w:rPr>
        <w:t>What is your organizing need:</w:t>
      </w:r>
    </w:p>
    <w:p w14:paraId="360EF84B" w14:textId="6743C9B8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Does this involve a potential contract violation? Yes: ____ No: ____If so, what potential article(s)? ______________________________________________________________</w:t>
      </w:r>
    </w:p>
    <w:p w14:paraId="775828CA" w14:textId="77777777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Does this involve management behavior? Yes: ____ No: ____</w:t>
      </w:r>
    </w:p>
    <w:p w14:paraId="4CE8D5D3" w14:textId="440C4E60" w:rsidR="006C5273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If so, who is the manager(s)? _______________________________________________</w:t>
      </w:r>
    </w:p>
    <w:p w14:paraId="0524047C" w14:textId="2DABA860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Does this involve a non-contractual or managerial issue/other? Yes: ____ No: ____</w:t>
      </w:r>
    </w:p>
    <w:p w14:paraId="7DB8380C" w14:textId="77777777" w:rsidR="00D8490D" w:rsidRDefault="00D8490D" w:rsidP="00336F80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Cs/>
          <w:color w:val="353744"/>
          <w:sz w:val="24"/>
          <w:szCs w:val="24"/>
        </w:rPr>
      </w:pPr>
    </w:p>
    <w:p w14:paraId="51CCC5BD" w14:textId="788E1493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Cs/>
          <w:color w:val="353744"/>
          <w:sz w:val="24"/>
          <w:szCs w:val="24"/>
        </w:rPr>
      </w:pPr>
      <w:r w:rsidRPr="00615474">
        <w:rPr>
          <w:rFonts w:ascii="ProximaNova-Bold" w:hAnsi="ProximaNova-Bold" w:cs="ProximaNova-Bold"/>
          <w:bCs/>
          <w:color w:val="353744"/>
          <w:sz w:val="24"/>
          <w:szCs w:val="24"/>
        </w:rPr>
        <w:t>Outline the Issue:</w:t>
      </w:r>
    </w:p>
    <w:p w14:paraId="37CAC272" w14:textId="1182BF37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</w:t>
      </w:r>
      <w:r w:rsid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</w:t>
      </w:r>
    </w:p>
    <w:p w14:paraId="789260A2" w14:textId="004D7FA7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</w:t>
      </w:r>
      <w:r w:rsid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</w:t>
      </w:r>
    </w:p>
    <w:p w14:paraId="22922329" w14:textId="37791A35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</w:t>
      </w:r>
      <w:r w:rsid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</w:t>
      </w:r>
    </w:p>
    <w:p w14:paraId="5B5B9C8E" w14:textId="5C26983F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</w:t>
      </w:r>
      <w:r w:rsid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</w:t>
      </w:r>
    </w:p>
    <w:p w14:paraId="6491EA6C" w14:textId="703E986D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</w:t>
      </w:r>
      <w:r w:rsid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</w:t>
      </w:r>
    </w:p>
    <w:p w14:paraId="76C12E8E" w14:textId="2D0D9178" w:rsidR="00D8490D" w:rsidRDefault="00336F80" w:rsidP="00D8490D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</w:t>
      </w:r>
      <w:r w:rsid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</w:t>
      </w:r>
    </w:p>
    <w:p w14:paraId="170CCF41" w14:textId="7C9272C5" w:rsidR="00D8490D" w:rsidRPr="00D8490D" w:rsidRDefault="00D8490D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>
        <w:rPr>
          <w:rFonts w:ascii="ProximaNova-Regular" w:hAnsi="ProximaNova-Regular" w:cs="ProximaNova-Regular"/>
          <w:color w:val="353744"/>
          <w:sz w:val="24"/>
          <w:szCs w:val="24"/>
        </w:rPr>
        <w:t>When was the appropriate rep (department or region) notified of the issue? ______________________________________________________________________________</w:t>
      </w:r>
    </w:p>
    <w:p w14:paraId="1D3A22EE" w14:textId="1949E907" w:rsidR="00D8490D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Cs/>
          <w:color w:val="353744"/>
          <w:sz w:val="24"/>
          <w:szCs w:val="24"/>
        </w:rPr>
      </w:pPr>
      <w:r w:rsidRPr="00615474">
        <w:rPr>
          <w:rFonts w:ascii="ProximaNova-Bold" w:hAnsi="ProximaNova-Bold" w:cs="ProximaNova-Bold"/>
          <w:bCs/>
          <w:color w:val="353744"/>
          <w:sz w:val="24"/>
          <w:szCs w:val="24"/>
        </w:rPr>
        <w:t xml:space="preserve">How can organizing help resolve </w:t>
      </w:r>
      <w:r w:rsidR="006C5273" w:rsidRPr="00615474">
        <w:rPr>
          <w:rFonts w:ascii="ProximaNova-Bold" w:hAnsi="ProximaNova-Bold" w:cs="ProximaNova-Bold"/>
          <w:bCs/>
          <w:color w:val="353744"/>
          <w:sz w:val="24"/>
          <w:szCs w:val="24"/>
        </w:rPr>
        <w:t>the issue?</w:t>
      </w:r>
    </w:p>
    <w:p w14:paraId="1EB7A534" w14:textId="3B1124B4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________________________________________________________________________</w:t>
      </w:r>
      <w:r w:rsidR="00615474">
        <w:rPr>
          <w:rFonts w:ascii="ProximaNova-Regular" w:hAnsi="ProximaNova-Regular" w:cs="ProximaNova-Regular"/>
          <w:color w:val="353744"/>
          <w:sz w:val="24"/>
          <w:szCs w:val="24"/>
        </w:rPr>
        <w:t>______</w:t>
      </w:r>
    </w:p>
    <w:p w14:paraId="0649737E" w14:textId="3AACC9A7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________________________________________________________________________</w:t>
      </w:r>
      <w:r w:rsidR="00615474">
        <w:rPr>
          <w:rFonts w:ascii="ProximaNova-Regular" w:hAnsi="ProximaNova-Regular" w:cs="ProximaNova-Regular"/>
          <w:color w:val="353744"/>
          <w:sz w:val="24"/>
          <w:szCs w:val="24"/>
        </w:rPr>
        <w:t>______</w:t>
      </w:r>
    </w:p>
    <w:p w14:paraId="4AE053B5" w14:textId="728FA022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________________________________________________________________________</w:t>
      </w:r>
      <w:r w:rsidR="00615474">
        <w:rPr>
          <w:rFonts w:ascii="ProximaNova-Regular" w:hAnsi="ProximaNova-Regular" w:cs="ProximaNova-Regular"/>
          <w:color w:val="353744"/>
          <w:sz w:val="24"/>
          <w:szCs w:val="24"/>
        </w:rPr>
        <w:t>______</w:t>
      </w:r>
    </w:p>
    <w:p w14:paraId="1AF823AB" w14:textId="1D657F7E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________________________________________________________________________</w:t>
      </w:r>
      <w:r w:rsidR="00615474">
        <w:rPr>
          <w:rFonts w:ascii="ProximaNova-Regular" w:hAnsi="ProximaNova-Regular" w:cs="ProximaNova-Regular"/>
          <w:color w:val="353744"/>
          <w:sz w:val="24"/>
          <w:szCs w:val="24"/>
        </w:rPr>
        <w:t>______</w:t>
      </w:r>
    </w:p>
    <w:p w14:paraId="3C7D1397" w14:textId="4CBA9403" w:rsidR="00336F80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________________________________________________________________________</w:t>
      </w:r>
      <w:r w:rsidR="00615474">
        <w:rPr>
          <w:rFonts w:ascii="ProximaNova-Regular" w:hAnsi="ProximaNova-Regular" w:cs="ProximaNova-Regular"/>
          <w:color w:val="353744"/>
          <w:sz w:val="24"/>
          <w:szCs w:val="24"/>
        </w:rPr>
        <w:t>___</w:t>
      </w: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</w:t>
      </w:r>
    </w:p>
    <w:p w14:paraId="2CCD1726" w14:textId="7B41BFA1" w:rsidR="00D8490D" w:rsidRPr="00615474" w:rsidRDefault="00D8490D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______________________________________________________________________________</w:t>
      </w:r>
    </w:p>
    <w:p w14:paraId="4A458339" w14:textId="77777777" w:rsidR="00D8490D" w:rsidRDefault="00D8490D" w:rsidP="00336F80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Cs/>
          <w:color w:val="353744"/>
          <w:sz w:val="24"/>
          <w:szCs w:val="24"/>
        </w:rPr>
      </w:pPr>
    </w:p>
    <w:p w14:paraId="256551BD" w14:textId="5C692777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Cs/>
          <w:color w:val="353744"/>
          <w:sz w:val="24"/>
          <w:szCs w:val="24"/>
        </w:rPr>
      </w:pPr>
      <w:r w:rsidRPr="00615474">
        <w:rPr>
          <w:rFonts w:ascii="ProximaNova-Bold" w:hAnsi="ProximaNova-Bold" w:cs="ProximaNova-Bold"/>
          <w:bCs/>
          <w:color w:val="353744"/>
          <w:sz w:val="24"/>
          <w:szCs w:val="24"/>
        </w:rPr>
        <w:t>How can CSO members support this organizing activity statewide?</w:t>
      </w:r>
    </w:p>
    <w:p w14:paraId="3AFD76E2" w14:textId="0A227B3B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___________________________________________________________________________</w:t>
      </w:r>
      <w:r w:rsidR="00615474">
        <w:rPr>
          <w:rFonts w:ascii="ProximaNova-Regular" w:hAnsi="ProximaNova-Regular" w:cs="ProximaNova-Regular"/>
          <w:color w:val="353744"/>
          <w:sz w:val="24"/>
          <w:szCs w:val="24"/>
        </w:rPr>
        <w:t>___</w:t>
      </w:r>
    </w:p>
    <w:p w14:paraId="28C690EC" w14:textId="67DE2F7E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___________________________________________________________________________</w:t>
      </w:r>
      <w:r w:rsidR="00615474">
        <w:rPr>
          <w:rFonts w:ascii="ProximaNova-Regular" w:hAnsi="ProximaNova-Regular" w:cs="ProximaNova-Regular"/>
          <w:color w:val="353744"/>
          <w:sz w:val="24"/>
          <w:szCs w:val="24"/>
        </w:rPr>
        <w:t>___</w:t>
      </w:r>
    </w:p>
    <w:p w14:paraId="64B278E3" w14:textId="554242C3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___________________________________________________________________________</w:t>
      </w:r>
      <w:r w:rsidR="00615474">
        <w:rPr>
          <w:rFonts w:ascii="ProximaNova-Regular" w:hAnsi="ProximaNova-Regular" w:cs="ProximaNova-Regular"/>
          <w:color w:val="353744"/>
          <w:sz w:val="24"/>
          <w:szCs w:val="24"/>
        </w:rPr>
        <w:t>___</w:t>
      </w:r>
    </w:p>
    <w:p w14:paraId="2353FD93" w14:textId="67C7F8C6" w:rsidR="00005B68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___________________________________________________________________________</w:t>
      </w:r>
      <w:r w:rsidR="00615474">
        <w:rPr>
          <w:rFonts w:ascii="ProximaNova-Regular" w:hAnsi="ProximaNova-Regular" w:cs="ProximaNova-Regular"/>
          <w:color w:val="353744"/>
          <w:sz w:val="24"/>
          <w:szCs w:val="24"/>
        </w:rPr>
        <w:t>__</w:t>
      </w:r>
      <w:r w:rsidR="00D8490D">
        <w:rPr>
          <w:rFonts w:ascii="ProximaNova-Regular" w:hAnsi="ProximaNova-Regular" w:cs="ProximaNova-Regular"/>
          <w:color w:val="353744"/>
          <w:sz w:val="24"/>
          <w:szCs w:val="24"/>
        </w:rPr>
        <w:t>_</w:t>
      </w:r>
    </w:p>
    <w:p w14:paraId="1F81F527" w14:textId="4CAB2C2A" w:rsidR="00D8490D" w:rsidRPr="00D8490D" w:rsidRDefault="00D8490D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______________________________________________________________________________</w:t>
      </w:r>
    </w:p>
    <w:p w14:paraId="3F22E543" w14:textId="77777777" w:rsidR="00D8490D" w:rsidRDefault="00D8490D" w:rsidP="00336F80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Cs/>
          <w:color w:val="353744"/>
          <w:sz w:val="24"/>
          <w:szCs w:val="24"/>
        </w:rPr>
      </w:pPr>
    </w:p>
    <w:p w14:paraId="635051BA" w14:textId="437D75F4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Cs/>
          <w:color w:val="353744"/>
          <w:sz w:val="24"/>
          <w:szCs w:val="24"/>
        </w:rPr>
      </w:pPr>
      <w:r w:rsidRPr="00615474">
        <w:rPr>
          <w:rFonts w:ascii="ProximaNova-Bold" w:hAnsi="ProximaNova-Bold" w:cs="ProximaNova-Bold"/>
          <w:bCs/>
          <w:color w:val="353744"/>
          <w:sz w:val="24"/>
          <w:szCs w:val="24"/>
        </w:rPr>
        <w:lastRenderedPageBreak/>
        <w:t>What steps have been taken or happened so far to resolve th</w:t>
      </w:r>
      <w:r w:rsidR="00615474">
        <w:rPr>
          <w:rFonts w:ascii="ProximaNova-Bold" w:hAnsi="ProximaNova-Bold" w:cs="ProximaNova-Bold"/>
          <w:bCs/>
          <w:color w:val="353744"/>
          <w:sz w:val="24"/>
          <w:szCs w:val="24"/>
        </w:rPr>
        <w:t>e issue</w:t>
      </w:r>
      <w:r w:rsidRPr="00615474">
        <w:rPr>
          <w:rFonts w:ascii="ProximaNova-Bold" w:hAnsi="ProximaNova-Bold" w:cs="ProximaNova-Bold"/>
          <w:bCs/>
          <w:color w:val="353744"/>
          <w:sz w:val="24"/>
          <w:szCs w:val="24"/>
        </w:rPr>
        <w:t>?</w:t>
      </w:r>
      <w:r w:rsidR="00D8490D">
        <w:rPr>
          <w:rFonts w:ascii="ProximaNova-Bold" w:hAnsi="ProximaNova-Bold" w:cs="ProximaNova-Bold"/>
          <w:bCs/>
          <w:color w:val="353744"/>
          <w:sz w:val="24"/>
          <w:szCs w:val="24"/>
        </w:rPr>
        <w:t xml:space="preserve"> (appropriate rep-department or region- speaking with the manager)</w:t>
      </w:r>
    </w:p>
    <w:p w14:paraId="1B5C3E64" w14:textId="575DD8F7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___________________________________________________________________________</w:t>
      </w:r>
      <w:r w:rsidR="00615474">
        <w:rPr>
          <w:rFonts w:ascii="ProximaNova-Regular" w:hAnsi="ProximaNova-Regular" w:cs="ProximaNova-Regular"/>
          <w:color w:val="353744"/>
          <w:sz w:val="24"/>
          <w:szCs w:val="24"/>
        </w:rPr>
        <w:t>___</w:t>
      </w:r>
    </w:p>
    <w:p w14:paraId="3CD2326F" w14:textId="4D5CAA88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___________________________________________________________________________</w:t>
      </w:r>
      <w:r w:rsidR="00615474">
        <w:rPr>
          <w:rFonts w:ascii="ProximaNova-Regular" w:hAnsi="ProximaNova-Regular" w:cs="ProximaNova-Regular"/>
          <w:color w:val="353744"/>
          <w:sz w:val="24"/>
          <w:szCs w:val="24"/>
        </w:rPr>
        <w:t>___</w:t>
      </w:r>
    </w:p>
    <w:p w14:paraId="66E59753" w14:textId="08FAC14C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___________________________________________________________________________</w:t>
      </w:r>
      <w:r w:rsidR="00615474">
        <w:rPr>
          <w:rFonts w:ascii="ProximaNova-Regular" w:hAnsi="ProximaNova-Regular" w:cs="ProximaNova-Regular"/>
          <w:color w:val="353744"/>
          <w:sz w:val="24"/>
          <w:szCs w:val="24"/>
        </w:rPr>
        <w:t>___</w:t>
      </w:r>
    </w:p>
    <w:p w14:paraId="10EB448A" w14:textId="328458D4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___________________________________________________________________________</w:t>
      </w:r>
      <w:r w:rsidR="00615474">
        <w:rPr>
          <w:rFonts w:ascii="ProximaNova-Regular" w:hAnsi="ProximaNova-Regular" w:cs="ProximaNova-Regular"/>
          <w:color w:val="353744"/>
          <w:sz w:val="24"/>
          <w:szCs w:val="24"/>
        </w:rPr>
        <w:t>___</w:t>
      </w:r>
    </w:p>
    <w:p w14:paraId="2CB11F80" w14:textId="72C34C20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___________________________________________________________________________</w:t>
      </w:r>
      <w:r w:rsidR="00615474">
        <w:rPr>
          <w:rFonts w:ascii="ProximaNova-Regular" w:hAnsi="ProximaNova-Regular" w:cs="ProximaNova-Regular"/>
          <w:color w:val="353744"/>
          <w:sz w:val="24"/>
          <w:szCs w:val="24"/>
        </w:rPr>
        <w:t>___</w:t>
      </w:r>
    </w:p>
    <w:p w14:paraId="0709EA87" w14:textId="77777777" w:rsidR="00D8490D" w:rsidRDefault="00D8490D" w:rsidP="00336F80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Cs/>
          <w:color w:val="353744"/>
          <w:sz w:val="24"/>
          <w:szCs w:val="24"/>
        </w:rPr>
      </w:pPr>
    </w:p>
    <w:p w14:paraId="22124246" w14:textId="38C20A17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Cs/>
          <w:color w:val="353744"/>
          <w:sz w:val="24"/>
          <w:szCs w:val="24"/>
        </w:rPr>
      </w:pPr>
      <w:r w:rsidRPr="00615474">
        <w:rPr>
          <w:rFonts w:ascii="ProximaNova-Bold" w:hAnsi="ProximaNova-Bold" w:cs="ProximaNova-Bold"/>
          <w:bCs/>
          <w:color w:val="353744"/>
          <w:sz w:val="24"/>
          <w:szCs w:val="24"/>
        </w:rPr>
        <w:t>What is the desired outcome or resolution?</w:t>
      </w:r>
    </w:p>
    <w:p w14:paraId="318549ED" w14:textId="5B1D20D6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___________________________________________________________________________</w:t>
      </w:r>
      <w:r w:rsidR="00615474">
        <w:rPr>
          <w:rFonts w:ascii="ProximaNova-Regular" w:hAnsi="ProximaNova-Regular" w:cs="ProximaNova-Regular"/>
          <w:color w:val="353744"/>
          <w:sz w:val="24"/>
          <w:szCs w:val="24"/>
        </w:rPr>
        <w:t>___</w:t>
      </w:r>
    </w:p>
    <w:p w14:paraId="6171E269" w14:textId="071E4D67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___________________________________________________________________________</w:t>
      </w:r>
      <w:r w:rsidR="00615474">
        <w:rPr>
          <w:rFonts w:ascii="ProximaNova-Regular" w:hAnsi="ProximaNova-Regular" w:cs="ProximaNova-Regular"/>
          <w:color w:val="353744"/>
          <w:sz w:val="24"/>
          <w:szCs w:val="24"/>
        </w:rPr>
        <w:t>___</w:t>
      </w:r>
    </w:p>
    <w:p w14:paraId="6907C3C3" w14:textId="649B6547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___________________________________________________________________________</w:t>
      </w:r>
      <w:r w:rsidR="00615474">
        <w:rPr>
          <w:rFonts w:ascii="ProximaNova-Regular" w:hAnsi="ProximaNova-Regular" w:cs="ProximaNova-Regular"/>
          <w:color w:val="353744"/>
          <w:sz w:val="24"/>
          <w:szCs w:val="24"/>
        </w:rPr>
        <w:t>___</w:t>
      </w:r>
    </w:p>
    <w:p w14:paraId="69EE0613" w14:textId="5F749A15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___________________________________________________________________________</w:t>
      </w:r>
      <w:r w:rsidR="00615474">
        <w:rPr>
          <w:rFonts w:ascii="ProximaNova-Regular" w:hAnsi="ProximaNova-Regular" w:cs="ProximaNova-Regular"/>
          <w:color w:val="353744"/>
          <w:sz w:val="24"/>
          <w:szCs w:val="24"/>
        </w:rPr>
        <w:t>___</w:t>
      </w:r>
    </w:p>
    <w:p w14:paraId="6B6BF8DE" w14:textId="601B750E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___________________________________________________________________________</w:t>
      </w:r>
      <w:r w:rsidR="00615474">
        <w:rPr>
          <w:rFonts w:ascii="ProximaNova-Regular" w:hAnsi="ProximaNova-Regular" w:cs="ProximaNova-Regular"/>
          <w:color w:val="353744"/>
          <w:sz w:val="24"/>
          <w:szCs w:val="24"/>
        </w:rPr>
        <w:t>___</w:t>
      </w:r>
    </w:p>
    <w:p w14:paraId="474F377D" w14:textId="77777777" w:rsidR="00D8490D" w:rsidRDefault="00D8490D" w:rsidP="00336F80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Cs/>
          <w:color w:val="353744"/>
          <w:sz w:val="24"/>
          <w:szCs w:val="24"/>
        </w:rPr>
      </w:pPr>
    </w:p>
    <w:p w14:paraId="2837410E" w14:textId="2276EC2D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Cs/>
          <w:color w:val="353744"/>
          <w:sz w:val="24"/>
          <w:szCs w:val="24"/>
        </w:rPr>
      </w:pPr>
      <w:r w:rsidRPr="00615474">
        <w:rPr>
          <w:rFonts w:ascii="ProximaNova-Bold" w:hAnsi="ProximaNova-Bold" w:cs="ProximaNova-Bold"/>
          <w:bCs/>
          <w:color w:val="353744"/>
          <w:sz w:val="24"/>
          <w:szCs w:val="24"/>
        </w:rPr>
        <w:t>What timelines are involved in this issue? If it is of an immediate or</w:t>
      </w:r>
    </w:p>
    <w:p w14:paraId="6AC778D8" w14:textId="39A52E74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Cs/>
          <w:color w:val="353744"/>
          <w:sz w:val="24"/>
          <w:szCs w:val="24"/>
        </w:rPr>
      </w:pPr>
      <w:r w:rsidRPr="00615474">
        <w:rPr>
          <w:rFonts w:ascii="ProximaNova-Bold" w:hAnsi="ProximaNova-Bold" w:cs="ProximaNova-Bold"/>
          <w:bCs/>
          <w:color w:val="353744"/>
          <w:sz w:val="24"/>
          <w:szCs w:val="24"/>
        </w:rPr>
        <w:t>emergency nature please s</w:t>
      </w:r>
      <w:r w:rsidR="00615474">
        <w:rPr>
          <w:rFonts w:ascii="ProximaNova-Bold" w:hAnsi="ProximaNova-Bold" w:cs="ProximaNova-Bold"/>
          <w:bCs/>
          <w:color w:val="353744"/>
          <w:sz w:val="24"/>
          <w:szCs w:val="24"/>
        </w:rPr>
        <w:t>tate</w:t>
      </w:r>
      <w:r w:rsidRPr="00615474">
        <w:rPr>
          <w:rFonts w:ascii="ProximaNova-Bold" w:hAnsi="ProximaNova-Bold" w:cs="ProximaNova-Bold"/>
          <w:bCs/>
          <w:color w:val="353744"/>
          <w:sz w:val="24"/>
          <w:szCs w:val="24"/>
        </w:rPr>
        <w:t xml:space="preserve"> what deadlines need to be met and why.</w:t>
      </w:r>
    </w:p>
    <w:p w14:paraId="0173F09B" w14:textId="1B547AAD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___________________________________________________________________________</w:t>
      </w:r>
      <w:r w:rsidR="00615474">
        <w:rPr>
          <w:rFonts w:ascii="ProximaNova-Regular" w:hAnsi="ProximaNova-Regular" w:cs="ProximaNova-Regular"/>
          <w:color w:val="353744"/>
          <w:sz w:val="24"/>
          <w:szCs w:val="24"/>
        </w:rPr>
        <w:t>___</w:t>
      </w:r>
    </w:p>
    <w:p w14:paraId="57E220C8" w14:textId="0BD87099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___________________________________________________________________________</w:t>
      </w:r>
      <w:r w:rsidR="00615474">
        <w:rPr>
          <w:rFonts w:ascii="ProximaNova-Regular" w:hAnsi="ProximaNova-Regular" w:cs="ProximaNova-Regular"/>
          <w:color w:val="353744"/>
          <w:sz w:val="24"/>
          <w:szCs w:val="24"/>
        </w:rPr>
        <w:t>___</w:t>
      </w:r>
    </w:p>
    <w:p w14:paraId="19107486" w14:textId="7C581F58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___________________________________________________________________________</w:t>
      </w:r>
      <w:r w:rsidR="00615474">
        <w:rPr>
          <w:rFonts w:ascii="ProximaNova-Regular" w:hAnsi="ProximaNova-Regular" w:cs="ProximaNova-Regular"/>
          <w:color w:val="353744"/>
          <w:sz w:val="24"/>
          <w:szCs w:val="24"/>
        </w:rPr>
        <w:t>___</w:t>
      </w:r>
    </w:p>
    <w:p w14:paraId="2752EBC8" w14:textId="5B4B5894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___________________________________________________________________________</w:t>
      </w:r>
      <w:r w:rsidR="00615474">
        <w:rPr>
          <w:rFonts w:ascii="ProximaNova-Regular" w:hAnsi="ProximaNova-Regular" w:cs="ProximaNova-Regular"/>
          <w:color w:val="353744"/>
          <w:sz w:val="24"/>
          <w:szCs w:val="24"/>
        </w:rPr>
        <w:t>___</w:t>
      </w:r>
    </w:p>
    <w:p w14:paraId="332C2CDA" w14:textId="4A05131A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___________________________________________________________________________</w:t>
      </w:r>
      <w:r w:rsidR="00615474">
        <w:rPr>
          <w:rFonts w:ascii="ProximaNova-Regular" w:hAnsi="ProximaNova-Regular" w:cs="ProximaNova-Regular"/>
          <w:color w:val="353744"/>
          <w:sz w:val="24"/>
          <w:szCs w:val="24"/>
        </w:rPr>
        <w:t>___</w:t>
      </w:r>
    </w:p>
    <w:p w14:paraId="655718AC" w14:textId="77777777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/>
          <w:bCs/>
          <w:color w:val="353744"/>
          <w:sz w:val="24"/>
          <w:szCs w:val="24"/>
        </w:rPr>
      </w:pPr>
    </w:p>
    <w:p w14:paraId="40C16ED4" w14:textId="4F32A7AB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Cs/>
          <w:color w:val="353744"/>
          <w:sz w:val="24"/>
          <w:szCs w:val="24"/>
          <w:u w:val="single"/>
        </w:rPr>
      </w:pPr>
      <w:r w:rsidRPr="00615474">
        <w:rPr>
          <w:rFonts w:ascii="ProximaNova-Bold" w:hAnsi="ProximaNova-Bold" w:cs="ProximaNova-Bold"/>
          <w:bCs/>
          <w:color w:val="353744"/>
          <w:sz w:val="24"/>
          <w:szCs w:val="24"/>
          <w:u w:val="single"/>
        </w:rPr>
        <w:t>Organizing Committee use:</w:t>
      </w:r>
    </w:p>
    <w:p w14:paraId="57C5875E" w14:textId="5F7DFA88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Who received the request: _______________________________ Date received: _________</w:t>
      </w:r>
      <w:r w:rsidR="00BE3D37" w:rsidRPr="00615474">
        <w:rPr>
          <w:rFonts w:ascii="ProximaNova-Regular" w:hAnsi="ProximaNova-Regular" w:cs="ProximaNova-Regular"/>
          <w:color w:val="353744"/>
          <w:sz w:val="24"/>
          <w:szCs w:val="24"/>
        </w:rPr>
        <w:t>___</w:t>
      </w:r>
    </w:p>
    <w:p w14:paraId="4FE6FE82" w14:textId="51AA25A5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Date shared with the CSO Officers: ______________________________________________</w:t>
      </w:r>
      <w:r w:rsidR="00BE3D37" w:rsidRPr="00615474">
        <w:rPr>
          <w:rFonts w:ascii="ProximaNova-Regular" w:hAnsi="ProximaNova-Regular" w:cs="ProximaNova-Regular"/>
          <w:color w:val="353744"/>
          <w:sz w:val="24"/>
          <w:szCs w:val="24"/>
        </w:rPr>
        <w:t>___</w:t>
      </w:r>
    </w:p>
    <w:p w14:paraId="6BBEA780" w14:textId="25E2F943" w:rsidR="00336F80" w:rsidRPr="00615474" w:rsidRDefault="00336F80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Date shared with the Or</w:t>
      </w:r>
      <w:r w:rsidR="006C5273" w:rsidRPr="00615474">
        <w:rPr>
          <w:rFonts w:ascii="ProximaNova-Regular" w:hAnsi="ProximaNova-Regular" w:cs="ProximaNova-Regular"/>
          <w:color w:val="353744"/>
          <w:sz w:val="24"/>
          <w:szCs w:val="24"/>
        </w:rPr>
        <w:t xml:space="preserve">g </w:t>
      </w:r>
      <w:r w:rsidR="00F57426" w:rsidRPr="00615474">
        <w:rPr>
          <w:rFonts w:ascii="ProximaNova-Regular" w:hAnsi="ProximaNova-Regular" w:cs="ProximaNova-Regular"/>
          <w:sz w:val="24"/>
          <w:szCs w:val="24"/>
        </w:rPr>
        <w:t>Chair</w:t>
      </w:r>
      <w:r w:rsidR="006C5273" w:rsidRPr="00615474">
        <w:rPr>
          <w:rFonts w:ascii="ProximaNova-Regular" w:hAnsi="ProximaNova-Regular" w:cs="ProximaNova-Regular"/>
          <w:sz w:val="24"/>
          <w:szCs w:val="24"/>
        </w:rPr>
        <w:t>/</w:t>
      </w:r>
      <w:proofErr w:type="gramStart"/>
      <w:r w:rsidR="006C5273" w:rsidRPr="00615474">
        <w:rPr>
          <w:rFonts w:ascii="ProximaNova-Regular" w:hAnsi="ProximaNova-Regular" w:cs="ProximaNova-Regular"/>
          <w:sz w:val="24"/>
          <w:szCs w:val="24"/>
        </w:rPr>
        <w:t>Team:</w:t>
      </w: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</w:t>
      </w:r>
      <w:proofErr w:type="gramEnd"/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</w:t>
      </w:r>
      <w:r w:rsidR="00BE3D37" w:rsidRPr="00615474">
        <w:rPr>
          <w:rFonts w:ascii="ProximaNova-Regular" w:hAnsi="ProximaNova-Regular" w:cs="ProximaNova-Regular"/>
          <w:color w:val="353744"/>
          <w:sz w:val="24"/>
          <w:szCs w:val="24"/>
        </w:rPr>
        <w:t>____</w:t>
      </w:r>
      <w:r w:rsidR="006C5273" w:rsidRPr="00615474">
        <w:rPr>
          <w:rFonts w:ascii="ProximaNova-Regular" w:hAnsi="ProximaNova-Regular" w:cs="ProximaNova-Regular"/>
          <w:color w:val="353744"/>
          <w:sz w:val="24"/>
          <w:szCs w:val="24"/>
        </w:rPr>
        <w:t>_____</w:t>
      </w:r>
    </w:p>
    <w:p w14:paraId="2F232D08" w14:textId="75624557" w:rsidR="006C5273" w:rsidRPr="00615474" w:rsidRDefault="006C5273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What is the process for informing CSO members in regions and/or departments about the issue and securing commitments for action: ______________________________________________</w:t>
      </w:r>
      <w:r w:rsid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</w:t>
      </w:r>
    </w:p>
    <w:p w14:paraId="7066E037" w14:textId="06EEDDBB" w:rsidR="006C5273" w:rsidRPr="00615474" w:rsidRDefault="006C5273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______________________________________________________________________________</w:t>
      </w:r>
    </w:p>
    <w:p w14:paraId="14BCFFCA" w14:textId="1B320925" w:rsidR="006C5273" w:rsidRPr="00615474" w:rsidRDefault="006C5273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______________________________________________________________________________</w:t>
      </w:r>
    </w:p>
    <w:p w14:paraId="69959646" w14:textId="21ABA3F4" w:rsidR="006C5273" w:rsidRPr="00615474" w:rsidRDefault="006C5273" w:rsidP="00336F8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______________________________________________________________________________</w:t>
      </w:r>
    </w:p>
    <w:p w14:paraId="696215F9" w14:textId="77777777" w:rsidR="00E27654" w:rsidRDefault="00E27654" w:rsidP="00336F80">
      <w:pPr>
        <w:rPr>
          <w:rFonts w:ascii="ProximaNova-Regular" w:hAnsi="ProximaNova-Regular" w:cs="ProximaNova-Regular"/>
          <w:sz w:val="24"/>
          <w:szCs w:val="24"/>
        </w:rPr>
      </w:pPr>
    </w:p>
    <w:p w14:paraId="2F4F8413" w14:textId="45F1D415" w:rsidR="005A54D0" w:rsidRPr="00615474" w:rsidRDefault="00336F80" w:rsidP="00336F80">
      <w:pPr>
        <w:rPr>
          <w:rFonts w:ascii="ProximaNova-Regular" w:hAnsi="ProximaNova-Regular" w:cs="ProximaNova-Regular"/>
          <w:sz w:val="24"/>
          <w:szCs w:val="24"/>
        </w:rPr>
      </w:pPr>
      <w:r w:rsidRPr="00615474">
        <w:rPr>
          <w:rFonts w:ascii="ProximaNova-Regular" w:hAnsi="ProximaNova-Regular" w:cs="ProximaNova-Regular"/>
          <w:sz w:val="24"/>
          <w:szCs w:val="24"/>
        </w:rPr>
        <w:t xml:space="preserve">If a </w:t>
      </w:r>
      <w:r w:rsidR="006E53A9" w:rsidRPr="00615474">
        <w:rPr>
          <w:rFonts w:ascii="ProximaNova-Regular" w:hAnsi="ProximaNova-Regular" w:cs="ProximaNova-Regular"/>
          <w:sz w:val="24"/>
          <w:szCs w:val="24"/>
        </w:rPr>
        <w:t>statewide plan was developed by the organizing committee,</w:t>
      </w:r>
      <w:r w:rsidRPr="00615474">
        <w:rPr>
          <w:rFonts w:ascii="ProximaNova-Regular" w:hAnsi="ProximaNova-Regular" w:cs="ProximaNova-Regular"/>
          <w:sz w:val="24"/>
          <w:szCs w:val="24"/>
        </w:rPr>
        <w:t xml:space="preserve"> date submitted to Rep Council for approval: ______________________</w:t>
      </w:r>
      <w:r w:rsidR="006C5273" w:rsidRPr="00615474">
        <w:rPr>
          <w:rFonts w:ascii="ProximaNova-Regular" w:hAnsi="ProximaNova-Regular" w:cs="ProximaNova-Regular"/>
          <w:sz w:val="24"/>
          <w:szCs w:val="24"/>
        </w:rPr>
        <w:t>_____________________________________________</w:t>
      </w:r>
    </w:p>
    <w:p w14:paraId="79F859F3" w14:textId="36516C2C" w:rsidR="00336F80" w:rsidRPr="00615474" w:rsidRDefault="006C5273" w:rsidP="006C5273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t>Date member was contacted, and follow-up was made: _____________________________</w:t>
      </w: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softHyphen/>
      </w: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softHyphen/>
      </w: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softHyphen/>
      </w: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softHyphen/>
      </w: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softHyphen/>
      </w:r>
      <w:r w:rsidRPr="00615474">
        <w:rPr>
          <w:rFonts w:ascii="ProximaNova-Regular" w:hAnsi="ProximaNova-Regular" w:cs="ProximaNova-Regular"/>
          <w:color w:val="353744"/>
          <w:sz w:val="24"/>
          <w:szCs w:val="24"/>
        </w:rPr>
        <w:softHyphen/>
        <w:t>___</w:t>
      </w:r>
    </w:p>
    <w:p w14:paraId="6CAFA128" w14:textId="72F1E452" w:rsidR="006C5273" w:rsidRDefault="006C5273" w:rsidP="006C5273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</w:p>
    <w:p w14:paraId="44D10916" w14:textId="77777777" w:rsidR="00E27654" w:rsidRPr="00615474" w:rsidRDefault="00E27654" w:rsidP="006C5273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53744"/>
          <w:sz w:val="24"/>
          <w:szCs w:val="24"/>
        </w:rPr>
      </w:pPr>
    </w:p>
    <w:p w14:paraId="570E7D04" w14:textId="7056F5A7" w:rsidR="00336F80" w:rsidRPr="00615474" w:rsidRDefault="00336F80" w:rsidP="00336F80">
      <w:pPr>
        <w:rPr>
          <w:sz w:val="24"/>
          <w:szCs w:val="24"/>
        </w:rPr>
      </w:pPr>
      <w:r w:rsidRPr="00615474">
        <w:rPr>
          <w:sz w:val="24"/>
          <w:szCs w:val="24"/>
          <w:u w:val="single"/>
        </w:rPr>
        <w:t>CSO Officers Decision:</w:t>
      </w:r>
      <w:r w:rsidRPr="00615474">
        <w:rPr>
          <w:sz w:val="24"/>
          <w:szCs w:val="24"/>
        </w:rPr>
        <w:t xml:space="preserve">              Date: </w:t>
      </w:r>
      <w:r w:rsidR="00D8490D">
        <w:rPr>
          <w:sz w:val="24"/>
          <w:szCs w:val="24"/>
        </w:rPr>
        <w:t>________________________________________________</w:t>
      </w:r>
      <w:r w:rsidR="00D8490D">
        <w:rPr>
          <w:sz w:val="24"/>
          <w:szCs w:val="24"/>
        </w:rPr>
        <w:br/>
      </w:r>
      <w:r w:rsidR="00615474">
        <w:rPr>
          <w:sz w:val="24"/>
          <w:szCs w:val="24"/>
        </w:rPr>
        <w:t>____________________________</w:t>
      </w:r>
      <w:r w:rsidRPr="00615474">
        <w:rPr>
          <w:sz w:val="24"/>
          <w:szCs w:val="24"/>
        </w:rPr>
        <w:t>___________________</w:t>
      </w:r>
      <w:r w:rsidR="006C5273" w:rsidRPr="00615474">
        <w:rPr>
          <w:sz w:val="24"/>
          <w:szCs w:val="24"/>
        </w:rPr>
        <w:t>_______________________________</w:t>
      </w:r>
      <w:r w:rsidRPr="00615474">
        <w:rPr>
          <w:sz w:val="24"/>
          <w:szCs w:val="24"/>
        </w:rPr>
        <w:t xml:space="preserve">                                           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36F80" w:rsidRPr="00615474" w:rsidSect="00D8490D"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940E8" w14:textId="77777777" w:rsidR="005960F1" w:rsidRDefault="005960F1" w:rsidP="00E27654">
      <w:pPr>
        <w:spacing w:after="0" w:line="240" w:lineRule="auto"/>
      </w:pPr>
      <w:r>
        <w:separator/>
      </w:r>
    </w:p>
  </w:endnote>
  <w:endnote w:type="continuationSeparator" w:id="0">
    <w:p w14:paraId="1E70F1B0" w14:textId="77777777" w:rsidR="005960F1" w:rsidRDefault="005960F1" w:rsidP="00E2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ximaNova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31973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E15ED0" w14:textId="1C87733C" w:rsidR="00E27654" w:rsidRDefault="00E2765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0B767C3" w14:textId="77777777" w:rsidR="00E27654" w:rsidRDefault="00E27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CD92A" w14:textId="77777777" w:rsidR="005960F1" w:rsidRDefault="005960F1" w:rsidP="00E27654">
      <w:pPr>
        <w:spacing w:after="0" w:line="240" w:lineRule="auto"/>
      </w:pPr>
      <w:r>
        <w:separator/>
      </w:r>
    </w:p>
  </w:footnote>
  <w:footnote w:type="continuationSeparator" w:id="0">
    <w:p w14:paraId="7CEA64C3" w14:textId="77777777" w:rsidR="005960F1" w:rsidRDefault="005960F1" w:rsidP="00E27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80"/>
    <w:rsid w:val="00005B68"/>
    <w:rsid w:val="001E4B29"/>
    <w:rsid w:val="002E0719"/>
    <w:rsid w:val="00336F80"/>
    <w:rsid w:val="0042388D"/>
    <w:rsid w:val="005960F1"/>
    <w:rsid w:val="005A54D0"/>
    <w:rsid w:val="005E65A9"/>
    <w:rsid w:val="00615474"/>
    <w:rsid w:val="006C5273"/>
    <w:rsid w:val="006E53A9"/>
    <w:rsid w:val="007C70BA"/>
    <w:rsid w:val="009A4A3C"/>
    <w:rsid w:val="00AD1416"/>
    <w:rsid w:val="00AE2ADC"/>
    <w:rsid w:val="00BE3D37"/>
    <w:rsid w:val="00D8490D"/>
    <w:rsid w:val="00E27654"/>
    <w:rsid w:val="00E615B1"/>
    <w:rsid w:val="00F3012B"/>
    <w:rsid w:val="00F5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B2CB1"/>
  <w15:chartTrackingRefBased/>
  <w15:docId w15:val="{83923643-5A64-4CB3-9792-5C580457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654"/>
  </w:style>
  <w:style w:type="paragraph" w:styleId="Footer">
    <w:name w:val="footer"/>
    <w:basedOn w:val="Normal"/>
    <w:link w:val="FooterChar"/>
    <w:uiPriority w:val="99"/>
    <w:unhideWhenUsed/>
    <w:rsid w:val="00E27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Mina, Kimerly</dc:creator>
  <cp:keywords/>
  <dc:description/>
  <cp:lastModifiedBy>Oman, Andrew</cp:lastModifiedBy>
  <cp:revision>2</cp:revision>
  <dcterms:created xsi:type="dcterms:W3CDTF">2018-06-19T15:08:00Z</dcterms:created>
  <dcterms:modified xsi:type="dcterms:W3CDTF">2018-06-19T15:08:00Z</dcterms:modified>
</cp:coreProperties>
</file>